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648" w:type="dxa"/>
        <w:tblLayout w:type="fixed"/>
        <w:tblLook w:val="0000" w:firstRow="0" w:lastRow="0" w:firstColumn="0" w:lastColumn="0" w:noHBand="0" w:noVBand="0"/>
      </w:tblPr>
      <w:tblGrid>
        <w:gridCol w:w="6487"/>
        <w:gridCol w:w="3161"/>
      </w:tblGrid>
      <w:tr w:rsidR="00E6067C" w:rsidTr="005803FB">
        <w:trPr>
          <w:trHeight w:val="566"/>
        </w:trPr>
        <w:tc>
          <w:tcPr>
            <w:tcW w:w="6487" w:type="dxa"/>
          </w:tcPr>
          <w:p w:rsidR="00E6067C" w:rsidRPr="00CF7600" w:rsidRDefault="00E6067C" w:rsidP="005803FB">
            <w:pPr>
              <w:snapToGrid w:val="0"/>
              <w:rPr>
                <w:sz w:val="28"/>
              </w:rPr>
            </w:pPr>
          </w:p>
        </w:tc>
        <w:tc>
          <w:tcPr>
            <w:tcW w:w="3161" w:type="dxa"/>
          </w:tcPr>
          <w:p w:rsidR="00E6067C" w:rsidRPr="00222861" w:rsidRDefault="00D235EA" w:rsidP="00D235EA">
            <w:pPr>
              <w:pStyle w:val="Fuzeile"/>
              <w:tabs>
                <w:tab w:val="clear" w:pos="4536"/>
                <w:tab w:val="clear" w:pos="9072"/>
              </w:tabs>
              <w:overflowPunct/>
              <w:autoSpaceDE/>
              <w:snapToGrid w:val="0"/>
              <w:spacing w:before="60" w:after="40"/>
              <w:ind w:left="74" w:hanging="74"/>
              <w:textAlignment w:val="auto"/>
              <w:rPr>
                <w:rFonts w:ascii="Arial" w:hAnsi="Arial" w:cs="Arial"/>
                <w:sz w:val="22"/>
                <w:szCs w:val="22"/>
              </w:rPr>
            </w:pPr>
            <w:r w:rsidRPr="00D235EA">
              <w:rPr>
                <w:rFonts w:ascii="Arial" w:hAnsi="Arial" w:cs="Arial"/>
                <w:sz w:val="22"/>
                <w:szCs w:val="22"/>
              </w:rPr>
              <w:t>1.</w:t>
            </w:r>
            <w:r>
              <w:rPr>
                <w:rFonts w:ascii="Arial" w:hAnsi="Arial" w:cs="Arial"/>
                <w:sz w:val="22"/>
                <w:szCs w:val="22"/>
              </w:rPr>
              <w:t xml:space="preserve"> SC Gröbenzell</w:t>
            </w:r>
          </w:p>
        </w:tc>
      </w:tr>
      <w:tr w:rsidR="00E6067C" w:rsidRPr="00191EE3" w:rsidTr="005803FB">
        <w:tc>
          <w:tcPr>
            <w:tcW w:w="6487" w:type="dxa"/>
          </w:tcPr>
          <w:p w:rsidR="00E6067C" w:rsidRPr="00DC08DD" w:rsidRDefault="00E6067C" w:rsidP="005803FB">
            <w:pPr>
              <w:tabs>
                <w:tab w:val="left" w:pos="825"/>
              </w:tabs>
              <w:rPr>
                <w:sz w:val="22"/>
              </w:rPr>
            </w:pPr>
            <w:r w:rsidRPr="00DC08DD">
              <w:rPr>
                <w:sz w:val="22"/>
              </w:rPr>
              <w:t xml:space="preserve">An </w:t>
            </w:r>
            <w:r w:rsidRPr="00DC08DD">
              <w:rPr>
                <w:sz w:val="22"/>
              </w:rPr>
              <w:tab/>
            </w:r>
          </w:p>
          <w:p w:rsidR="00E6067C" w:rsidRDefault="00D235EA" w:rsidP="00E6067C">
            <w:pPr>
              <w:numPr>
                <w:ilvl w:val="0"/>
                <w:numId w:val="2"/>
              </w:numPr>
              <w:tabs>
                <w:tab w:val="left" w:pos="426"/>
              </w:tabs>
              <w:ind w:left="426" w:hanging="426"/>
              <w:rPr>
                <w:sz w:val="22"/>
              </w:rPr>
            </w:pPr>
            <w:r>
              <w:rPr>
                <w:sz w:val="22"/>
              </w:rPr>
              <w:t>SC Armin München</w:t>
            </w:r>
          </w:p>
          <w:p w:rsidR="00E6067C" w:rsidRDefault="00E6067C" w:rsidP="005803FB">
            <w:pPr>
              <w:tabs>
                <w:tab w:val="left" w:pos="426"/>
              </w:tabs>
              <w:ind w:left="426"/>
              <w:rPr>
                <w:sz w:val="22"/>
              </w:rPr>
            </w:pPr>
            <w:r>
              <w:rPr>
                <w:sz w:val="22"/>
              </w:rPr>
              <w:t xml:space="preserve">Manuela </w:t>
            </w:r>
            <w:proofErr w:type="spellStart"/>
            <w:r>
              <w:rPr>
                <w:sz w:val="22"/>
              </w:rPr>
              <w:t>Kohlhofer</w:t>
            </w:r>
            <w:proofErr w:type="spellEnd"/>
            <w:r>
              <w:rPr>
                <w:sz w:val="22"/>
              </w:rPr>
              <w:t xml:space="preserve"> </w:t>
            </w:r>
          </w:p>
          <w:p w:rsidR="00E6067C" w:rsidRPr="00DC08DD" w:rsidRDefault="00E6067C" w:rsidP="00E6067C">
            <w:pPr>
              <w:numPr>
                <w:ilvl w:val="0"/>
                <w:numId w:val="2"/>
              </w:numPr>
              <w:tabs>
                <w:tab w:val="left" w:pos="426"/>
                <w:tab w:val="left" w:pos="2865"/>
              </w:tabs>
              <w:ind w:left="426" w:hanging="426"/>
              <w:rPr>
                <w:sz w:val="28"/>
              </w:rPr>
            </w:pPr>
            <w:r w:rsidRPr="00DC08DD">
              <w:rPr>
                <w:sz w:val="22"/>
              </w:rPr>
              <w:t>BJV-Geschäftsstelle</w:t>
            </w:r>
          </w:p>
          <w:p w:rsidR="00E6067C" w:rsidRPr="00CF7600" w:rsidRDefault="00D235EA" w:rsidP="00E6067C">
            <w:pPr>
              <w:numPr>
                <w:ilvl w:val="0"/>
                <w:numId w:val="2"/>
              </w:numPr>
              <w:tabs>
                <w:tab w:val="left" w:pos="426"/>
                <w:tab w:val="left" w:pos="2865"/>
              </w:tabs>
              <w:ind w:left="426" w:hanging="426"/>
              <w:rPr>
                <w:sz w:val="28"/>
              </w:rPr>
            </w:pPr>
            <w:r>
              <w:rPr>
                <w:sz w:val="22"/>
              </w:rPr>
              <w:t>Georg Augustin</w:t>
            </w:r>
          </w:p>
        </w:tc>
        <w:tc>
          <w:tcPr>
            <w:tcW w:w="3161" w:type="dxa"/>
          </w:tcPr>
          <w:p w:rsidR="00E6067C" w:rsidRPr="00222861" w:rsidRDefault="00D235EA" w:rsidP="005803FB">
            <w:pPr>
              <w:tabs>
                <w:tab w:val="left" w:pos="792"/>
              </w:tabs>
              <w:snapToGrid w:val="0"/>
            </w:pPr>
            <w:r>
              <w:t>Stefanie Mannaberg</w:t>
            </w:r>
          </w:p>
          <w:p w:rsidR="00E6067C" w:rsidRPr="00222861" w:rsidRDefault="00D235EA" w:rsidP="005803FB">
            <w:pPr>
              <w:tabs>
                <w:tab w:val="left" w:pos="792"/>
              </w:tabs>
              <w:snapToGrid w:val="0"/>
            </w:pPr>
            <w:r>
              <w:t>Hans-Sachs-Str.22</w:t>
            </w:r>
            <w:r w:rsidR="00F82DAC">
              <w:fldChar w:fldCharType="begin"/>
            </w:r>
            <w:r w:rsidR="00F82DAC">
              <w:fldChar w:fldCharType="separate"/>
            </w:r>
            <w:r w:rsidR="00E6067C" w:rsidRPr="00222861">
              <w:t>Radaustr. 26</w:t>
            </w:r>
            <w:r w:rsidR="00F82DAC">
              <w:fldChar w:fldCharType="end"/>
            </w:r>
          </w:p>
          <w:p w:rsidR="00E6067C" w:rsidRPr="00222861" w:rsidRDefault="00D235EA" w:rsidP="005803FB">
            <w:pPr>
              <w:tabs>
                <w:tab w:val="left" w:pos="792"/>
              </w:tabs>
            </w:pPr>
            <w:r>
              <w:t>82194 Gröbenzell</w:t>
            </w:r>
          </w:p>
          <w:p w:rsidR="00E6067C" w:rsidRPr="00222861" w:rsidRDefault="00D235EA" w:rsidP="00D235EA">
            <w:pPr>
              <w:tabs>
                <w:tab w:val="left" w:pos="792"/>
                <w:tab w:val="left" w:pos="1440"/>
              </w:tabs>
            </w:pPr>
            <w:r>
              <w:t>Tel.:</w:t>
            </w:r>
            <w:r>
              <w:tab/>
              <w:t>08142- 66 95 246</w:t>
            </w:r>
          </w:p>
          <w:p w:rsidR="00E6067C" w:rsidRPr="00222861" w:rsidRDefault="00E6067C" w:rsidP="005803FB">
            <w:pPr>
              <w:tabs>
                <w:tab w:val="left" w:pos="792"/>
                <w:tab w:val="left" w:pos="1440"/>
              </w:tabs>
            </w:pPr>
            <w:r w:rsidRPr="00222861">
              <w:t>Mobil:</w:t>
            </w:r>
            <w:r w:rsidRPr="00222861">
              <w:tab/>
            </w:r>
            <w:r w:rsidR="00D235EA">
              <w:t>0163- 31 11 991</w:t>
            </w:r>
          </w:p>
          <w:p w:rsidR="00E6067C" w:rsidRPr="00222861" w:rsidRDefault="00E6067C" w:rsidP="005803FB">
            <w:pPr>
              <w:tabs>
                <w:tab w:val="left" w:pos="792"/>
              </w:tabs>
            </w:pPr>
            <w:r w:rsidRPr="00222861">
              <w:t xml:space="preserve">E-Mail: </w:t>
            </w:r>
            <w:r w:rsidR="00D235EA">
              <w:t>steffi.mannaberg@gmx.de</w:t>
            </w:r>
          </w:p>
          <w:p w:rsidR="00E6067C" w:rsidRPr="00191EE3" w:rsidRDefault="00E6067C" w:rsidP="005803FB">
            <w:pPr>
              <w:tabs>
                <w:tab w:val="left" w:pos="792"/>
              </w:tabs>
              <w:rPr>
                <w:b/>
                <w:smallCaps/>
                <w:sz w:val="22"/>
                <w:szCs w:val="22"/>
                <w:lang w:val="en-US"/>
              </w:rPr>
            </w:pPr>
          </w:p>
          <w:p w:rsidR="00E6067C" w:rsidRPr="00191EE3" w:rsidRDefault="00E6067C" w:rsidP="005803FB">
            <w:pPr>
              <w:pStyle w:val="Fuzeile"/>
              <w:tabs>
                <w:tab w:val="clear" w:pos="4536"/>
                <w:tab w:val="clear" w:pos="9072"/>
              </w:tabs>
              <w:overflowPunct/>
              <w:autoSpaceDE/>
              <w:ind w:left="72" w:hanging="72"/>
              <w:textAlignment w:val="auto"/>
              <w:rPr>
                <w:rFonts w:ascii="Arial" w:hAnsi="Arial" w:cs="Arial"/>
                <w:b/>
                <w:smallCaps/>
                <w:sz w:val="22"/>
                <w:szCs w:val="22"/>
                <w:lang w:val="en-US"/>
              </w:rPr>
            </w:pPr>
          </w:p>
        </w:tc>
      </w:tr>
    </w:tbl>
    <w:p w:rsidR="00E6067C" w:rsidRDefault="00E6067C" w:rsidP="00E6067C">
      <w:pPr>
        <w:jc w:val="right"/>
        <w:rPr>
          <w:lang w:val="en-US"/>
        </w:rPr>
      </w:pPr>
    </w:p>
    <w:p w:rsidR="00E6067C" w:rsidRPr="00191EE3" w:rsidRDefault="00D235EA" w:rsidP="00E6067C">
      <w:pPr>
        <w:jc w:val="right"/>
        <w:rPr>
          <w:lang w:val="en-US"/>
        </w:rPr>
      </w:pPr>
      <w:proofErr w:type="spellStart"/>
      <w:r>
        <w:rPr>
          <w:lang w:val="en-US"/>
        </w:rPr>
        <w:t>Gröbenzell</w:t>
      </w:r>
      <w:proofErr w:type="spellEnd"/>
      <w:r w:rsidR="00E6067C">
        <w:rPr>
          <w:lang w:val="en-US"/>
        </w:rPr>
        <w:t xml:space="preserve">, </w:t>
      </w:r>
      <w:r>
        <w:rPr>
          <w:lang w:val="en-US"/>
        </w:rPr>
        <w:t>12.05.2018</w:t>
      </w:r>
    </w:p>
    <w:p w:rsidR="00E6067C" w:rsidRDefault="00E6067C" w:rsidP="00E6067C"/>
    <w:p w:rsidR="00E6067C" w:rsidRPr="00222861" w:rsidRDefault="00E6067C" w:rsidP="00E6067C">
      <w:pPr>
        <w:rPr>
          <w:sz w:val="32"/>
          <w:szCs w:val="32"/>
        </w:rPr>
      </w:pPr>
    </w:p>
    <w:p w:rsidR="00E6067C" w:rsidRPr="00222861" w:rsidRDefault="00E6067C" w:rsidP="00E6067C">
      <w:pPr>
        <w:jc w:val="center"/>
        <w:rPr>
          <w:b/>
          <w:sz w:val="32"/>
          <w:szCs w:val="32"/>
        </w:rPr>
      </w:pPr>
      <w:r w:rsidRPr="00222861">
        <w:rPr>
          <w:b/>
          <w:sz w:val="32"/>
          <w:szCs w:val="32"/>
        </w:rPr>
        <w:t>Ausschreibung</w:t>
      </w:r>
    </w:p>
    <w:p w:rsidR="00E6067C" w:rsidRPr="00222861" w:rsidRDefault="00D235EA" w:rsidP="00E6067C">
      <w:pPr>
        <w:jc w:val="center"/>
        <w:rPr>
          <w:b/>
          <w:sz w:val="24"/>
          <w:szCs w:val="24"/>
        </w:rPr>
      </w:pPr>
      <w:r>
        <w:rPr>
          <w:b/>
          <w:sz w:val="32"/>
          <w:szCs w:val="32"/>
        </w:rPr>
        <w:t>zum 4</w:t>
      </w:r>
      <w:r w:rsidR="00E6067C" w:rsidRPr="00222861">
        <w:rPr>
          <w:b/>
          <w:sz w:val="32"/>
          <w:szCs w:val="32"/>
        </w:rPr>
        <w:t>. Kampftag der Landesliga Frauen</w:t>
      </w:r>
      <w:r>
        <w:rPr>
          <w:b/>
          <w:sz w:val="32"/>
          <w:szCs w:val="32"/>
        </w:rPr>
        <w:t xml:space="preserve"> Süd</w:t>
      </w:r>
    </w:p>
    <w:p w:rsidR="00E6067C" w:rsidRDefault="00E6067C" w:rsidP="00E6067C"/>
    <w:p w:rsidR="00E6067C" w:rsidRDefault="00E6067C" w:rsidP="00E6067C"/>
    <w:p w:rsidR="00E6067C" w:rsidRDefault="00E6067C" w:rsidP="00E6067C"/>
    <w:p w:rsidR="00E6067C" w:rsidRDefault="00E6067C" w:rsidP="00E6067C"/>
    <w:p w:rsidR="00E6067C" w:rsidRPr="00222861" w:rsidRDefault="00E6067C" w:rsidP="00E6067C">
      <w:pPr>
        <w:tabs>
          <w:tab w:val="left" w:pos="2268"/>
        </w:tabs>
        <w:rPr>
          <w:sz w:val="24"/>
          <w:szCs w:val="24"/>
        </w:rPr>
      </w:pPr>
      <w:r>
        <w:rPr>
          <w:sz w:val="24"/>
          <w:szCs w:val="24"/>
        </w:rPr>
        <w:t>Veranstalter:</w:t>
      </w:r>
      <w:r>
        <w:rPr>
          <w:sz w:val="24"/>
          <w:szCs w:val="24"/>
        </w:rPr>
        <w:tab/>
      </w:r>
      <w:r w:rsidRPr="00222861">
        <w:rPr>
          <w:sz w:val="24"/>
          <w:szCs w:val="24"/>
        </w:rPr>
        <w:t>Bayerischer Judo-Verband</w:t>
      </w:r>
    </w:p>
    <w:p w:rsidR="00E6067C" w:rsidRPr="00222861" w:rsidRDefault="00E6067C" w:rsidP="00E6067C">
      <w:pPr>
        <w:tabs>
          <w:tab w:val="left" w:pos="2268"/>
        </w:tabs>
        <w:rPr>
          <w:sz w:val="24"/>
          <w:szCs w:val="24"/>
        </w:rPr>
      </w:pPr>
    </w:p>
    <w:p w:rsidR="00E6067C" w:rsidRPr="00222861" w:rsidRDefault="00E6067C" w:rsidP="00E6067C">
      <w:pPr>
        <w:tabs>
          <w:tab w:val="left" w:pos="2268"/>
        </w:tabs>
        <w:rPr>
          <w:sz w:val="24"/>
          <w:szCs w:val="24"/>
        </w:rPr>
      </w:pPr>
      <w:r w:rsidRPr="00222861">
        <w:rPr>
          <w:sz w:val="24"/>
          <w:szCs w:val="24"/>
        </w:rPr>
        <w:t>Ausrichter</w:t>
      </w:r>
      <w:r>
        <w:rPr>
          <w:sz w:val="24"/>
          <w:szCs w:val="24"/>
        </w:rPr>
        <w:t>:</w:t>
      </w:r>
      <w:r>
        <w:rPr>
          <w:sz w:val="24"/>
          <w:szCs w:val="24"/>
        </w:rPr>
        <w:tab/>
      </w:r>
      <w:r w:rsidR="00D235EA">
        <w:rPr>
          <w:sz w:val="24"/>
          <w:szCs w:val="24"/>
        </w:rPr>
        <w:t>1. SC Gröbenzell</w:t>
      </w:r>
    </w:p>
    <w:p w:rsidR="00E6067C" w:rsidRPr="00222861" w:rsidRDefault="00E6067C" w:rsidP="00E6067C">
      <w:pPr>
        <w:tabs>
          <w:tab w:val="left" w:pos="2268"/>
        </w:tabs>
        <w:rPr>
          <w:sz w:val="24"/>
          <w:szCs w:val="24"/>
        </w:rPr>
      </w:pPr>
    </w:p>
    <w:p w:rsidR="00E6067C" w:rsidRPr="00222861" w:rsidRDefault="00E6067C" w:rsidP="00E6067C">
      <w:pPr>
        <w:tabs>
          <w:tab w:val="left" w:pos="2268"/>
        </w:tabs>
        <w:rPr>
          <w:sz w:val="24"/>
          <w:szCs w:val="24"/>
        </w:rPr>
      </w:pPr>
      <w:r w:rsidRPr="00222861">
        <w:rPr>
          <w:sz w:val="24"/>
          <w:szCs w:val="24"/>
        </w:rPr>
        <w:t>Termin:</w:t>
      </w:r>
      <w:r w:rsidR="00D235EA">
        <w:rPr>
          <w:sz w:val="24"/>
          <w:szCs w:val="24"/>
        </w:rPr>
        <w:tab/>
        <w:t>10. Juni 2018</w:t>
      </w:r>
    </w:p>
    <w:p w:rsidR="00E6067C" w:rsidRPr="00222861" w:rsidRDefault="00E6067C" w:rsidP="00E6067C">
      <w:pPr>
        <w:tabs>
          <w:tab w:val="left" w:pos="2268"/>
        </w:tabs>
        <w:rPr>
          <w:sz w:val="24"/>
          <w:szCs w:val="24"/>
        </w:rPr>
      </w:pPr>
    </w:p>
    <w:p w:rsidR="00D235EA" w:rsidRDefault="00E6067C" w:rsidP="00E6067C">
      <w:pPr>
        <w:tabs>
          <w:tab w:val="left" w:pos="2268"/>
        </w:tabs>
        <w:rPr>
          <w:sz w:val="24"/>
          <w:szCs w:val="24"/>
        </w:rPr>
      </w:pPr>
      <w:r>
        <w:rPr>
          <w:sz w:val="24"/>
          <w:szCs w:val="24"/>
        </w:rPr>
        <w:t>Ort:</w:t>
      </w:r>
      <w:r>
        <w:rPr>
          <w:sz w:val="24"/>
          <w:szCs w:val="24"/>
        </w:rPr>
        <w:tab/>
      </w:r>
      <w:r w:rsidR="00D235EA">
        <w:rPr>
          <w:sz w:val="24"/>
          <w:szCs w:val="24"/>
        </w:rPr>
        <w:t>Freizeitheim, Wildmooshalle 2</w:t>
      </w:r>
    </w:p>
    <w:p w:rsidR="00D235EA" w:rsidRDefault="00D235EA" w:rsidP="00E6067C">
      <w:pPr>
        <w:tabs>
          <w:tab w:val="left" w:pos="2268"/>
        </w:tabs>
        <w:rPr>
          <w:sz w:val="24"/>
          <w:szCs w:val="24"/>
        </w:rPr>
      </w:pPr>
      <w:r>
        <w:rPr>
          <w:sz w:val="24"/>
          <w:szCs w:val="24"/>
        </w:rPr>
        <w:tab/>
        <w:t>Wildmoosstr.36</w:t>
      </w:r>
    </w:p>
    <w:p w:rsidR="00E6067C" w:rsidRPr="00DC08DD" w:rsidRDefault="00E6067C" w:rsidP="00E6067C">
      <w:pPr>
        <w:tabs>
          <w:tab w:val="left" w:pos="2268"/>
        </w:tabs>
        <w:rPr>
          <w:sz w:val="24"/>
          <w:szCs w:val="24"/>
        </w:rPr>
      </w:pPr>
      <w:r w:rsidRPr="00DC08DD">
        <w:rPr>
          <w:sz w:val="24"/>
          <w:szCs w:val="24"/>
        </w:rPr>
        <w:tab/>
      </w:r>
      <w:r w:rsidR="00D235EA">
        <w:rPr>
          <w:sz w:val="24"/>
          <w:szCs w:val="24"/>
        </w:rPr>
        <w:t>82194 Gröbenzell</w:t>
      </w:r>
    </w:p>
    <w:p w:rsidR="00E6067C" w:rsidRPr="00222861" w:rsidRDefault="00E6067C" w:rsidP="00E6067C">
      <w:pPr>
        <w:tabs>
          <w:tab w:val="left" w:pos="2268"/>
        </w:tabs>
        <w:rPr>
          <w:sz w:val="24"/>
          <w:szCs w:val="24"/>
        </w:rPr>
      </w:pPr>
    </w:p>
    <w:p w:rsidR="00E6067C" w:rsidRPr="00222861" w:rsidRDefault="00E6067C" w:rsidP="00E6067C">
      <w:pPr>
        <w:tabs>
          <w:tab w:val="left" w:pos="2268"/>
        </w:tabs>
        <w:rPr>
          <w:sz w:val="24"/>
          <w:szCs w:val="24"/>
        </w:rPr>
      </w:pPr>
    </w:p>
    <w:p w:rsidR="00E6067C" w:rsidRPr="00222861" w:rsidRDefault="00E6067C" w:rsidP="00E6067C">
      <w:pPr>
        <w:tabs>
          <w:tab w:val="left" w:pos="2268"/>
        </w:tabs>
        <w:rPr>
          <w:sz w:val="24"/>
          <w:szCs w:val="24"/>
        </w:rPr>
      </w:pPr>
      <w:r>
        <w:rPr>
          <w:sz w:val="24"/>
          <w:szCs w:val="24"/>
        </w:rPr>
        <w:t>Zeitplan:</w:t>
      </w:r>
      <w:r>
        <w:rPr>
          <w:sz w:val="24"/>
          <w:szCs w:val="24"/>
        </w:rPr>
        <w:tab/>
      </w:r>
      <w:r w:rsidRPr="00222861">
        <w:rPr>
          <w:sz w:val="24"/>
          <w:szCs w:val="24"/>
        </w:rPr>
        <w:t>Wiegen:</w:t>
      </w:r>
      <w:r w:rsidR="00D235EA">
        <w:rPr>
          <w:sz w:val="24"/>
          <w:szCs w:val="24"/>
        </w:rPr>
        <w:t xml:space="preserve"> 13:15 Uhr – 13:45 Uhr</w:t>
      </w:r>
    </w:p>
    <w:p w:rsidR="00E6067C" w:rsidRPr="00222861" w:rsidRDefault="00E6067C" w:rsidP="00E6067C">
      <w:pPr>
        <w:tabs>
          <w:tab w:val="left" w:pos="2268"/>
        </w:tabs>
        <w:rPr>
          <w:sz w:val="24"/>
          <w:szCs w:val="24"/>
        </w:rPr>
      </w:pPr>
      <w:r>
        <w:rPr>
          <w:sz w:val="24"/>
          <w:szCs w:val="24"/>
        </w:rPr>
        <w:tab/>
      </w:r>
      <w:r w:rsidRPr="00222861">
        <w:rPr>
          <w:sz w:val="24"/>
          <w:szCs w:val="24"/>
        </w:rPr>
        <w:t>Kampfbeginn:</w:t>
      </w:r>
      <w:r w:rsidR="00D235EA">
        <w:rPr>
          <w:sz w:val="24"/>
          <w:szCs w:val="24"/>
        </w:rPr>
        <w:t xml:space="preserve"> 14:00 Uhr</w:t>
      </w:r>
    </w:p>
    <w:p w:rsidR="00E6067C" w:rsidRPr="00222861" w:rsidRDefault="00E6067C" w:rsidP="00E6067C">
      <w:pPr>
        <w:tabs>
          <w:tab w:val="left" w:pos="2268"/>
        </w:tabs>
        <w:rPr>
          <w:sz w:val="24"/>
          <w:szCs w:val="24"/>
        </w:rPr>
      </w:pPr>
    </w:p>
    <w:p w:rsidR="00E6067C" w:rsidRPr="00222861" w:rsidRDefault="00E6067C" w:rsidP="00E6067C">
      <w:pPr>
        <w:tabs>
          <w:tab w:val="left" w:pos="2268"/>
        </w:tabs>
        <w:rPr>
          <w:sz w:val="24"/>
          <w:szCs w:val="24"/>
        </w:rPr>
      </w:pPr>
      <w:r>
        <w:rPr>
          <w:sz w:val="24"/>
          <w:szCs w:val="24"/>
        </w:rPr>
        <w:t>Paarung:</w:t>
      </w:r>
      <w:r>
        <w:rPr>
          <w:sz w:val="24"/>
          <w:szCs w:val="24"/>
        </w:rPr>
        <w:tab/>
      </w:r>
      <w:r w:rsidR="00D235EA">
        <w:rPr>
          <w:sz w:val="24"/>
          <w:szCs w:val="24"/>
        </w:rPr>
        <w:t>1. SC Gröbenzell gegen SC Armin München</w:t>
      </w:r>
    </w:p>
    <w:p w:rsidR="00E6067C" w:rsidRDefault="00E6067C" w:rsidP="00E6067C">
      <w:pPr>
        <w:tabs>
          <w:tab w:val="left" w:pos="2268"/>
        </w:tabs>
        <w:rPr>
          <w:sz w:val="24"/>
          <w:szCs w:val="24"/>
        </w:rPr>
      </w:pPr>
      <w:bookmarkStart w:id="0" w:name="_GoBack"/>
      <w:bookmarkEnd w:id="0"/>
    </w:p>
    <w:p w:rsidR="00E6067C" w:rsidRDefault="00E6067C" w:rsidP="00E6067C">
      <w:pPr>
        <w:tabs>
          <w:tab w:val="left" w:pos="2268"/>
        </w:tabs>
        <w:rPr>
          <w:sz w:val="24"/>
          <w:szCs w:val="24"/>
        </w:rPr>
      </w:pPr>
    </w:p>
    <w:p w:rsidR="00E6067C" w:rsidRPr="00222861" w:rsidRDefault="00E6067C" w:rsidP="00E6067C">
      <w:pPr>
        <w:tabs>
          <w:tab w:val="left" w:pos="2268"/>
        </w:tabs>
        <w:rPr>
          <w:sz w:val="24"/>
          <w:szCs w:val="24"/>
        </w:rPr>
      </w:pPr>
      <w:r>
        <w:rPr>
          <w:color w:val="0C3153"/>
          <w:sz w:val="18"/>
          <w:szCs w:val="18"/>
        </w:rPr>
        <w:t>Mit der Teilnahme an dieser Veranstaltung des Bayerischen Judo-Verbandes erklären sich der Sportler bzw. seine Erziehungsberechtigten damit einverstanden, dass die im Zusammenhang mit seiner Teilnahme an der Veranstaltung gemachten Fotos, Filmaufnahmen und Interviews durch den Bayerischen Judo-Verband bzw. den Ausrichter in Internet, Rundfunk, Fernsehen und Printmedien ohne Anspruch auf Vergütung verbreitet und veröffentlicht werden. Der Teilnehmer erklärt sich außerdem mit der Veröffentlichung seines Namens und Vornamens, seiner Altersklasse, seines Vereins, seines Wohn-Landes und Wohn-Bundeslandes und seiner Ergebnisse (Platzierungen) in allen veranstaltungsrelevanten Printmedien (Teilnehmerliste, Ergebnisliste, etc.) und in allen elektronischen Medien wie dem Internet einverstanden.</w:t>
      </w:r>
    </w:p>
    <w:p w:rsidR="00887D1B" w:rsidRPr="009D1E7B" w:rsidRDefault="00887D1B" w:rsidP="009D1E7B"/>
    <w:sectPr w:rsidR="00887D1B" w:rsidRPr="009D1E7B" w:rsidSect="00433E43">
      <w:headerReference w:type="default" r:id="rId7"/>
      <w:footerReference w:type="default" r:id="rId8"/>
      <w:headerReference w:type="first" r:id="rId9"/>
      <w:footerReference w:type="first" r:id="rId10"/>
      <w:footnotePr>
        <w:pos w:val="beneathText"/>
      </w:footnotePr>
      <w:pgSz w:w="11905" w:h="16837"/>
      <w:pgMar w:top="2155" w:right="1107" w:bottom="1134" w:left="1418" w:header="907"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D6D" w:rsidRDefault="004A3D6D">
      <w:r>
        <w:separator/>
      </w:r>
    </w:p>
  </w:endnote>
  <w:endnote w:type="continuationSeparator" w:id="0">
    <w:p w:rsidR="004A3D6D" w:rsidRDefault="004A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utiger 45 Light">
    <w:altName w:val="Arial"/>
    <w:charset w:val="00"/>
    <w:family w:val="swiss"/>
    <w:pitch w:val="variable"/>
    <w:sig w:usb0="00000001" w:usb1="1000004A" w:usb2="00000000" w:usb3="00000000" w:csb0="0000001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D1B" w:rsidRDefault="00887D1B">
    <w:pPr>
      <w:pStyle w:val="Fuzeile"/>
      <w:pBdr>
        <w:top w:val="single" w:sz="4" w:space="1" w:color="000000"/>
      </w:pBdr>
    </w:pPr>
    <w:r>
      <w:rPr>
        <w:rFonts w:ascii="Arial" w:hAnsi="Arial" w:cs="Arial"/>
        <w:b/>
        <w:noProof/>
        <w:lang w:eastAsia="de-DE"/>
      </w:rPr>
      <w:drawing>
        <wp:inline distT="0" distB="0" distL="0" distR="0">
          <wp:extent cx="586740" cy="228600"/>
          <wp:effectExtent l="19050" t="0" r="381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srcRect/>
                  <a:stretch>
                    <a:fillRect/>
                  </a:stretch>
                </pic:blipFill>
                <pic:spPr bwMode="auto">
                  <a:xfrm>
                    <a:off x="0" y="0"/>
                    <a:ext cx="586740" cy="228600"/>
                  </a:xfrm>
                  <a:prstGeom prst="rect">
                    <a:avLst/>
                  </a:prstGeom>
                  <a:solidFill>
                    <a:srgbClr val="FFFFFF"/>
                  </a:solidFill>
                  <a:ln w="9525">
                    <a:noFill/>
                    <a:miter lim="800000"/>
                    <a:headEnd/>
                    <a:tailEnd/>
                  </a:ln>
                </pic:spPr>
              </pic:pic>
            </a:graphicData>
          </a:graphic>
        </wp:inline>
      </w:drawing>
    </w:r>
    <w:r>
      <w:rPr>
        <w:rFonts w:ascii="Arial" w:hAnsi="Arial" w:cs="Arial"/>
        <w:b/>
        <w:bCs/>
      </w:rPr>
      <w:t xml:space="preserve">  </w:t>
    </w:r>
    <w:proofErr w:type="gramStart"/>
    <w:r>
      <w:rPr>
        <w:rFonts w:ascii="Arial" w:hAnsi="Arial" w:cs="Arial"/>
        <w:bCs/>
      </w:rPr>
      <w:t>unterstützt</w:t>
    </w:r>
    <w:proofErr w:type="gramEnd"/>
    <w:r>
      <w:rPr>
        <w:rFonts w:ascii="Arial" w:hAnsi="Arial" w:cs="Arial"/>
        <w:bCs/>
      </w:rPr>
      <w:t xml:space="preserve"> den</w:t>
    </w:r>
    <w:r>
      <w:rPr>
        <w:rFonts w:ascii="Arial" w:hAnsi="Arial" w:cs="Arial"/>
        <w:b/>
        <w:bCs/>
      </w:rPr>
      <w:t xml:space="preserve">  </w:t>
    </w:r>
    <w:r>
      <w:rPr>
        <w:rFonts w:ascii="Arial" w:hAnsi="Arial" w:cs="Arial"/>
        <w:b/>
        <w:bCs/>
        <w:i/>
        <w:sz w:val="40"/>
        <w:szCs w:val="40"/>
      </w:rPr>
      <w:t>BJV</w:t>
    </w:r>
    <w:r>
      <w:rPr>
        <w:rStyle w:val="Seitenzahl"/>
      </w:rPr>
      <w:tab/>
    </w:r>
    <w:r w:rsidR="00A5643C">
      <w:rPr>
        <w:rStyle w:val="Seitenzahl"/>
      </w:rPr>
      <w:fldChar w:fldCharType="begin"/>
    </w:r>
    <w:r>
      <w:rPr>
        <w:rStyle w:val="Seitenzahl"/>
      </w:rPr>
      <w:instrText xml:space="preserve"> PAGE </w:instrText>
    </w:r>
    <w:r w:rsidR="00A5643C">
      <w:rPr>
        <w:rStyle w:val="Seitenzahl"/>
      </w:rPr>
      <w:fldChar w:fldCharType="separate"/>
    </w:r>
    <w:r w:rsidR="00D235EA">
      <w:rPr>
        <w:rStyle w:val="Seitenzahl"/>
        <w:noProof/>
      </w:rPr>
      <w:t>2</w:t>
    </w:r>
    <w:r w:rsidR="00A5643C">
      <w:rPr>
        <w:rStyle w:val="Seitenzahl"/>
      </w:rPr>
      <w:fldChar w:fldCharType="end"/>
    </w:r>
    <w:r>
      <w:rPr>
        <w:rStyle w:val="Seitenzahl"/>
      </w:rPr>
      <w:t xml:space="preserve">  von  </w:t>
    </w:r>
    <w:r w:rsidR="00A5643C">
      <w:rPr>
        <w:rStyle w:val="Seitenzahl"/>
      </w:rPr>
      <w:fldChar w:fldCharType="begin"/>
    </w:r>
    <w:r>
      <w:rPr>
        <w:rStyle w:val="Seitenzahl"/>
      </w:rPr>
      <w:instrText xml:space="preserve"> NUMPAGE \*Arabic </w:instrText>
    </w:r>
    <w:r w:rsidR="00A5643C">
      <w:rPr>
        <w:rStyle w:val="Seitenzahl"/>
      </w:rPr>
      <w:fldChar w:fldCharType="separate"/>
    </w:r>
    <w:r>
      <w:rPr>
        <w:rStyle w:val="Seitenzahl"/>
        <w:noProof/>
      </w:rPr>
      <w:t>1</w:t>
    </w:r>
    <w:r w:rsidR="00A5643C">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2" w:type="dxa"/>
      <w:tblLayout w:type="fixed"/>
      <w:tblCellMar>
        <w:left w:w="70" w:type="dxa"/>
        <w:right w:w="70" w:type="dxa"/>
      </w:tblCellMar>
      <w:tblLook w:val="0000" w:firstRow="0" w:lastRow="0" w:firstColumn="0" w:lastColumn="0" w:noHBand="0" w:noVBand="0"/>
    </w:tblPr>
    <w:tblGrid>
      <w:gridCol w:w="9567"/>
    </w:tblGrid>
    <w:tr w:rsidR="00887D1B" w:rsidTr="009D1E7B">
      <w:trPr>
        <w:cantSplit/>
      </w:trPr>
      <w:tc>
        <w:tcPr>
          <w:tcW w:w="9567" w:type="dxa"/>
          <w:tcBorders>
            <w:top w:val="single" w:sz="4" w:space="0" w:color="000000"/>
          </w:tcBorders>
        </w:tcPr>
        <w:p w:rsidR="00887D1B" w:rsidRDefault="00887D1B" w:rsidP="00E33D68">
          <w:pPr>
            <w:pStyle w:val="Fuzeile"/>
            <w:snapToGrid w:val="0"/>
            <w:spacing w:after="240"/>
            <w:jc w:val="center"/>
            <w:rPr>
              <w:rFonts w:ascii="Arial" w:hAnsi="Arial" w:cs="Arial"/>
              <w:b/>
              <w:bCs/>
              <w:i/>
              <w:sz w:val="40"/>
              <w:szCs w:val="40"/>
            </w:rPr>
          </w:pPr>
          <w:r w:rsidRPr="00CC5AF8">
            <w:rPr>
              <w:rFonts w:ascii="Arial" w:hAnsi="Arial" w:cs="Arial"/>
              <w:b/>
              <w:bCs/>
              <w:i/>
              <w:noProof/>
              <w:sz w:val="40"/>
              <w:szCs w:val="40"/>
              <w:lang w:eastAsia="de-DE"/>
            </w:rPr>
            <w:drawing>
              <wp:inline distT="0" distB="0" distL="0" distR="0">
                <wp:extent cx="1130242" cy="496203"/>
                <wp:effectExtent l="19050" t="0" r="0" b="0"/>
                <wp:docPr id="2" name="Bild 2" descr="Schumacher Packaging GmbH">
                  <a:hlinkClick xmlns:a="http://schemas.openxmlformats.org/drawingml/2006/main" r:id="rId1" tooltip="&quot;Schumacher Packaging GmbH - Startseit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chumacher Packaging Gmb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9131" cy="495715"/>
                        </a:xfrm>
                        <a:prstGeom prst="rect">
                          <a:avLst/>
                        </a:prstGeom>
                        <a:noFill/>
                        <a:ln>
                          <a:noFill/>
                        </a:ln>
                      </pic:spPr>
                    </pic:pic>
                  </a:graphicData>
                </a:graphic>
              </wp:inline>
            </w:drawing>
          </w:r>
          <w:r w:rsidR="00F83D2A">
            <w:rPr>
              <w:rFonts w:ascii="Arial" w:hAnsi="Arial" w:cs="Arial"/>
              <w:b/>
              <w:bCs/>
              <w:i/>
              <w:sz w:val="40"/>
              <w:szCs w:val="40"/>
            </w:rPr>
            <w:t xml:space="preserve">     </w:t>
          </w:r>
          <w:r>
            <w:rPr>
              <w:rFonts w:ascii="Arial" w:hAnsi="Arial" w:cs="Arial"/>
              <w:b/>
              <w:bCs/>
              <w:i/>
              <w:sz w:val="40"/>
              <w:szCs w:val="40"/>
            </w:rPr>
            <w:t xml:space="preserve"> </w:t>
          </w:r>
          <w:r w:rsidRPr="00CC5AF8">
            <w:rPr>
              <w:rFonts w:ascii="Arial" w:hAnsi="Arial" w:cs="Arial"/>
              <w:b/>
              <w:bCs/>
              <w:i/>
              <w:noProof/>
              <w:sz w:val="40"/>
              <w:szCs w:val="40"/>
              <w:lang w:eastAsia="de-DE"/>
            </w:rPr>
            <w:drawing>
              <wp:inline distT="0" distB="0" distL="0" distR="0">
                <wp:extent cx="838200" cy="323850"/>
                <wp:effectExtent l="0" t="0" r="0" b="0"/>
                <wp:docPr id="9" name="Bild 6" descr="DA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X-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8200" cy="323850"/>
                        </a:xfrm>
                        <a:prstGeom prst="rect">
                          <a:avLst/>
                        </a:prstGeom>
                        <a:noFill/>
                        <a:ln>
                          <a:noFill/>
                        </a:ln>
                      </pic:spPr>
                    </pic:pic>
                  </a:graphicData>
                </a:graphic>
              </wp:inline>
            </w:drawing>
          </w:r>
          <w:r w:rsidR="000064BA">
            <w:rPr>
              <w:rFonts w:ascii="Arial" w:hAnsi="Arial" w:cs="Arial"/>
              <w:b/>
              <w:bCs/>
              <w:i/>
              <w:sz w:val="40"/>
              <w:szCs w:val="40"/>
            </w:rPr>
            <w:t xml:space="preserve"> </w:t>
          </w:r>
          <w:r w:rsidR="00F83D2A">
            <w:rPr>
              <w:rFonts w:ascii="Arial" w:hAnsi="Arial" w:cs="Arial"/>
              <w:b/>
              <w:bCs/>
              <w:i/>
              <w:sz w:val="40"/>
              <w:szCs w:val="40"/>
            </w:rPr>
            <w:t xml:space="preserve">    </w:t>
          </w:r>
          <w:r w:rsidR="000064BA">
            <w:rPr>
              <w:rFonts w:ascii="Arial" w:hAnsi="Arial" w:cs="Arial"/>
              <w:b/>
              <w:bCs/>
              <w:i/>
              <w:sz w:val="40"/>
              <w:szCs w:val="40"/>
            </w:rPr>
            <w:t xml:space="preserve"> </w:t>
          </w:r>
          <w:r w:rsidR="00F83D2A" w:rsidRPr="00F83D2A">
            <w:rPr>
              <w:rFonts w:ascii="Arial" w:hAnsi="Arial" w:cs="Arial"/>
              <w:b/>
              <w:bCs/>
              <w:i/>
              <w:noProof/>
              <w:sz w:val="40"/>
              <w:szCs w:val="40"/>
              <w:lang w:eastAsia="de-DE"/>
            </w:rPr>
            <w:drawing>
              <wp:inline distT="0" distB="0" distL="0" distR="0">
                <wp:extent cx="2032000" cy="705202"/>
                <wp:effectExtent l="19050" t="0" r="6350" b="0"/>
                <wp:docPr id="10" name="Bild 1" descr="C:\Users\DIETMA~1\AppData\Local\Temp\;sec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ETMA~1\AppData\Local\Temp\;section=2.jpg"/>
                        <pic:cNvPicPr>
                          <a:picLocks noChangeAspect="1" noChangeArrowheads="1"/>
                        </pic:cNvPicPr>
                      </pic:nvPicPr>
                      <pic:blipFill>
                        <a:blip r:embed="rId4" cstate="print"/>
                        <a:srcRect/>
                        <a:stretch>
                          <a:fillRect/>
                        </a:stretch>
                      </pic:blipFill>
                      <pic:spPr bwMode="auto">
                        <a:xfrm>
                          <a:off x="0" y="0"/>
                          <a:ext cx="2032000" cy="705202"/>
                        </a:xfrm>
                        <a:prstGeom prst="rect">
                          <a:avLst/>
                        </a:prstGeom>
                        <a:noFill/>
                        <a:ln w="9525">
                          <a:noFill/>
                          <a:miter lim="800000"/>
                          <a:headEnd/>
                          <a:tailEnd/>
                        </a:ln>
                      </pic:spPr>
                    </pic:pic>
                  </a:graphicData>
                </a:graphic>
              </wp:inline>
            </w:drawing>
          </w:r>
        </w:p>
      </w:tc>
    </w:tr>
  </w:tbl>
  <w:p w:rsidR="00887D1B" w:rsidRDefault="00887D1B" w:rsidP="00F942F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D6D" w:rsidRDefault="004A3D6D">
      <w:r>
        <w:separator/>
      </w:r>
    </w:p>
  </w:footnote>
  <w:footnote w:type="continuationSeparator" w:id="0">
    <w:p w:rsidR="004A3D6D" w:rsidRDefault="004A3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48" w:type="dxa"/>
      <w:jc w:val="center"/>
      <w:tblLayout w:type="fixed"/>
      <w:tblCellMar>
        <w:left w:w="70" w:type="dxa"/>
        <w:right w:w="70" w:type="dxa"/>
      </w:tblCellMar>
      <w:tblLook w:val="0000" w:firstRow="0" w:lastRow="0" w:firstColumn="0" w:lastColumn="0" w:noHBand="0" w:noVBand="0"/>
    </w:tblPr>
    <w:tblGrid>
      <w:gridCol w:w="8170"/>
      <w:gridCol w:w="1978"/>
    </w:tblGrid>
    <w:tr w:rsidR="00887D1B" w:rsidTr="00E75333">
      <w:trPr>
        <w:jc w:val="center"/>
      </w:trPr>
      <w:tc>
        <w:tcPr>
          <w:tcW w:w="8170" w:type="dxa"/>
          <w:tcBorders>
            <w:bottom w:val="single" w:sz="4" w:space="0" w:color="000000"/>
          </w:tcBorders>
          <w:vAlign w:val="center"/>
        </w:tcPr>
        <w:p w:rsidR="00887D1B" w:rsidRPr="00C43C45" w:rsidRDefault="00887D1B" w:rsidP="00C92E2C">
          <w:pPr>
            <w:pStyle w:val="Kopfzeile"/>
            <w:tabs>
              <w:tab w:val="clear" w:pos="9072"/>
            </w:tabs>
            <w:snapToGrid w:val="0"/>
            <w:ind w:left="327" w:right="81"/>
            <w:jc w:val="center"/>
            <w:rPr>
              <w:b/>
              <w:smallCaps/>
              <w:color w:val="365F91"/>
              <w:sz w:val="36"/>
            </w:rPr>
          </w:pPr>
          <w:r w:rsidRPr="00C43C45">
            <w:rPr>
              <w:b/>
              <w:smallCaps/>
              <w:color w:val="365F91"/>
              <w:sz w:val="36"/>
            </w:rPr>
            <w:t>Bayerischer Judo-Verband e.V.</w:t>
          </w:r>
        </w:p>
        <w:p w:rsidR="00887D1B" w:rsidRPr="00C43C45" w:rsidRDefault="00887D1B" w:rsidP="00C92E2C">
          <w:pPr>
            <w:pStyle w:val="Kopfzeile"/>
            <w:tabs>
              <w:tab w:val="clear" w:pos="9072"/>
            </w:tabs>
            <w:ind w:right="-99"/>
            <w:jc w:val="center"/>
            <w:rPr>
              <w:color w:val="365F91"/>
              <w:sz w:val="18"/>
            </w:rPr>
          </w:pPr>
          <w:r w:rsidRPr="00C43C45">
            <w:rPr>
              <w:color w:val="365F91"/>
              <w:sz w:val="18"/>
            </w:rPr>
            <w:t>Fachverband für Budo-Sportarten im BLSV e.V. und DJB e.V.</w:t>
          </w:r>
        </w:p>
        <w:p w:rsidR="00887D1B" w:rsidRPr="00C43C45" w:rsidRDefault="00887D1B" w:rsidP="00C92E2C">
          <w:pPr>
            <w:pStyle w:val="Kopfzeile"/>
            <w:tabs>
              <w:tab w:val="clear" w:pos="9072"/>
            </w:tabs>
            <w:ind w:right="-99"/>
            <w:jc w:val="center"/>
            <w:rPr>
              <w:color w:val="365F91"/>
              <w:sz w:val="18"/>
            </w:rPr>
          </w:pPr>
        </w:p>
        <w:p w:rsidR="00887D1B" w:rsidRPr="00C43C45" w:rsidRDefault="00887D1B" w:rsidP="00C92E2C">
          <w:pPr>
            <w:pStyle w:val="Kopfzeile"/>
            <w:tabs>
              <w:tab w:val="clear" w:pos="9072"/>
            </w:tabs>
            <w:ind w:right="-99"/>
            <w:jc w:val="center"/>
            <w:rPr>
              <w:b/>
              <w:smallCaps/>
              <w:color w:val="365F91"/>
              <w:sz w:val="22"/>
            </w:rPr>
          </w:pPr>
          <w:r w:rsidRPr="00C43C45">
            <w:rPr>
              <w:b/>
              <w:smallCaps/>
              <w:color w:val="365F91"/>
              <w:sz w:val="22"/>
            </w:rPr>
            <w:t>Geschäftsstelle</w:t>
          </w:r>
        </w:p>
        <w:p w:rsidR="00887D1B" w:rsidRDefault="00887D1B" w:rsidP="00C92E2C">
          <w:pPr>
            <w:pStyle w:val="Kopfzeile"/>
            <w:tabs>
              <w:tab w:val="clear" w:pos="9072"/>
            </w:tabs>
            <w:ind w:right="-99"/>
            <w:jc w:val="center"/>
            <w:rPr>
              <w:b/>
              <w:smallCaps/>
              <w:color w:val="333399"/>
              <w:sz w:val="22"/>
            </w:rPr>
          </w:pPr>
        </w:p>
      </w:tc>
      <w:tc>
        <w:tcPr>
          <w:tcW w:w="1978" w:type="dxa"/>
          <w:tcBorders>
            <w:bottom w:val="single" w:sz="4" w:space="0" w:color="000000"/>
          </w:tcBorders>
        </w:tcPr>
        <w:p w:rsidR="00887D1B" w:rsidRDefault="00887D1B" w:rsidP="00C92E2C">
          <w:pPr>
            <w:pStyle w:val="Kopfzeile"/>
            <w:tabs>
              <w:tab w:val="clear" w:pos="9072"/>
            </w:tabs>
            <w:snapToGrid w:val="0"/>
            <w:ind w:right="321"/>
            <w:jc w:val="center"/>
          </w:pPr>
          <w:r>
            <w:rPr>
              <w:noProof/>
              <w:lang w:eastAsia="de-DE"/>
            </w:rPr>
            <w:drawing>
              <wp:inline distT="0" distB="0" distL="0" distR="0">
                <wp:extent cx="762000" cy="716280"/>
                <wp:effectExtent l="19050" t="0" r="0" b="0"/>
                <wp:docPr id="6" name="Bild 1" descr="BJV-Logo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JV-Logo klein"/>
                        <pic:cNvPicPr>
                          <a:picLocks noChangeAspect="1" noChangeArrowheads="1"/>
                        </pic:cNvPicPr>
                      </pic:nvPicPr>
                      <pic:blipFill>
                        <a:blip r:embed="rId1"/>
                        <a:srcRect/>
                        <a:stretch>
                          <a:fillRect/>
                        </a:stretch>
                      </pic:blipFill>
                      <pic:spPr bwMode="auto">
                        <a:xfrm>
                          <a:off x="0" y="0"/>
                          <a:ext cx="762000" cy="716280"/>
                        </a:xfrm>
                        <a:prstGeom prst="rect">
                          <a:avLst/>
                        </a:prstGeom>
                        <a:noFill/>
                        <a:ln w="9525">
                          <a:noFill/>
                          <a:miter lim="800000"/>
                          <a:headEnd/>
                          <a:tailEnd/>
                        </a:ln>
                      </pic:spPr>
                    </pic:pic>
                  </a:graphicData>
                </a:graphic>
              </wp:inline>
            </w:drawing>
          </w:r>
        </w:p>
      </w:tc>
    </w:tr>
  </w:tbl>
  <w:p w:rsidR="00887D1B" w:rsidRDefault="00887D1B">
    <w:pPr>
      <w:pStyle w:val="Kopfzeile"/>
      <w:tabs>
        <w:tab w:val="clear" w:pos="4536"/>
        <w:tab w:val="clear" w:pos="9072"/>
      </w:tabs>
      <w:spacing w:before="1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8208"/>
      <w:gridCol w:w="1535"/>
    </w:tblGrid>
    <w:tr w:rsidR="00887D1B">
      <w:trPr>
        <w:jc w:val="center"/>
      </w:trPr>
      <w:tc>
        <w:tcPr>
          <w:tcW w:w="8208" w:type="dxa"/>
          <w:tcBorders>
            <w:bottom w:val="single" w:sz="4" w:space="0" w:color="000000"/>
          </w:tcBorders>
          <w:vAlign w:val="center"/>
        </w:tcPr>
        <w:p w:rsidR="00887D1B" w:rsidRPr="00C43C45" w:rsidRDefault="00887D1B">
          <w:pPr>
            <w:pStyle w:val="Kopfzeile"/>
            <w:tabs>
              <w:tab w:val="clear" w:pos="9072"/>
            </w:tabs>
            <w:snapToGrid w:val="0"/>
            <w:ind w:left="327" w:right="81"/>
            <w:jc w:val="center"/>
            <w:rPr>
              <w:b/>
              <w:smallCaps/>
              <w:color w:val="365F91"/>
              <w:sz w:val="36"/>
            </w:rPr>
          </w:pPr>
          <w:r w:rsidRPr="00C43C45">
            <w:rPr>
              <w:b/>
              <w:smallCaps/>
              <w:color w:val="365F91"/>
              <w:sz w:val="36"/>
            </w:rPr>
            <w:t>Bayerischer Judo-Verband e.V.</w:t>
          </w:r>
        </w:p>
        <w:p w:rsidR="00887D1B" w:rsidRPr="00C43C45" w:rsidRDefault="00887D1B">
          <w:pPr>
            <w:pStyle w:val="Kopfzeile"/>
            <w:tabs>
              <w:tab w:val="clear" w:pos="9072"/>
            </w:tabs>
            <w:ind w:right="-99"/>
            <w:jc w:val="center"/>
            <w:rPr>
              <w:color w:val="365F91"/>
              <w:sz w:val="18"/>
            </w:rPr>
          </w:pPr>
          <w:r w:rsidRPr="00C43C45">
            <w:rPr>
              <w:color w:val="365F91"/>
              <w:sz w:val="18"/>
            </w:rPr>
            <w:t>Fachverband für Budo-Sportarten im BLSV e.V. und DJB e.V.</w:t>
          </w:r>
        </w:p>
        <w:p w:rsidR="00887D1B" w:rsidRPr="00C43C45" w:rsidRDefault="00887D1B">
          <w:pPr>
            <w:pStyle w:val="Kopfzeile"/>
            <w:tabs>
              <w:tab w:val="clear" w:pos="9072"/>
            </w:tabs>
            <w:ind w:right="-99"/>
            <w:jc w:val="center"/>
            <w:rPr>
              <w:color w:val="365F91"/>
              <w:sz w:val="18"/>
            </w:rPr>
          </w:pPr>
        </w:p>
        <w:p w:rsidR="00887D1B" w:rsidRPr="00C43C45" w:rsidRDefault="00887D1B">
          <w:pPr>
            <w:pStyle w:val="Kopfzeile"/>
            <w:tabs>
              <w:tab w:val="clear" w:pos="9072"/>
            </w:tabs>
            <w:ind w:right="-99"/>
            <w:jc w:val="center"/>
            <w:rPr>
              <w:b/>
              <w:smallCaps/>
              <w:color w:val="365F91"/>
              <w:sz w:val="22"/>
            </w:rPr>
          </w:pPr>
        </w:p>
        <w:p w:rsidR="00887D1B" w:rsidRDefault="00887D1B">
          <w:pPr>
            <w:pStyle w:val="Kopfzeile"/>
            <w:tabs>
              <w:tab w:val="clear" w:pos="9072"/>
            </w:tabs>
            <w:ind w:right="-99"/>
            <w:jc w:val="center"/>
            <w:rPr>
              <w:b/>
              <w:smallCaps/>
              <w:color w:val="333399"/>
              <w:sz w:val="22"/>
            </w:rPr>
          </w:pPr>
        </w:p>
      </w:tc>
      <w:tc>
        <w:tcPr>
          <w:tcW w:w="1535" w:type="dxa"/>
          <w:tcBorders>
            <w:bottom w:val="single" w:sz="4" w:space="0" w:color="000000"/>
          </w:tcBorders>
        </w:tcPr>
        <w:p w:rsidR="00887D1B" w:rsidRDefault="00887D1B">
          <w:pPr>
            <w:pStyle w:val="Kopfzeile"/>
            <w:tabs>
              <w:tab w:val="clear" w:pos="9072"/>
            </w:tabs>
            <w:snapToGrid w:val="0"/>
            <w:ind w:right="321"/>
            <w:jc w:val="center"/>
          </w:pPr>
          <w:r>
            <w:rPr>
              <w:noProof/>
              <w:lang w:eastAsia="de-DE"/>
            </w:rPr>
            <w:drawing>
              <wp:inline distT="0" distB="0" distL="0" distR="0">
                <wp:extent cx="762000" cy="716280"/>
                <wp:effectExtent l="19050" t="0" r="0" b="0"/>
                <wp:docPr id="1" name="Bild 1" descr="BJV-Logo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JV-Logo klein"/>
                        <pic:cNvPicPr>
                          <a:picLocks noChangeAspect="1" noChangeArrowheads="1"/>
                        </pic:cNvPicPr>
                      </pic:nvPicPr>
                      <pic:blipFill>
                        <a:blip r:embed="rId1"/>
                        <a:srcRect/>
                        <a:stretch>
                          <a:fillRect/>
                        </a:stretch>
                      </pic:blipFill>
                      <pic:spPr bwMode="auto">
                        <a:xfrm>
                          <a:off x="0" y="0"/>
                          <a:ext cx="762000" cy="716280"/>
                        </a:xfrm>
                        <a:prstGeom prst="rect">
                          <a:avLst/>
                        </a:prstGeom>
                        <a:noFill/>
                        <a:ln w="9525">
                          <a:noFill/>
                          <a:miter lim="800000"/>
                          <a:headEnd/>
                          <a:tailEnd/>
                        </a:ln>
                      </pic:spPr>
                    </pic:pic>
                  </a:graphicData>
                </a:graphic>
              </wp:inline>
            </w:drawing>
          </w:r>
        </w:p>
      </w:tc>
    </w:tr>
  </w:tbl>
  <w:p w:rsidR="00887D1B" w:rsidRDefault="00887D1B">
    <w:pPr>
      <w:pStyle w:val="Kopfzeile"/>
    </w:pPr>
  </w:p>
  <w:p w:rsidR="00887D1B" w:rsidRDefault="00887D1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74375"/>
    <w:multiLevelType w:val="hybridMultilevel"/>
    <w:tmpl w:val="24D8D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0A06A8"/>
    <w:multiLevelType w:val="hybridMultilevel"/>
    <w:tmpl w:val="2182EA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D673B3E"/>
    <w:multiLevelType w:val="hybridMultilevel"/>
    <w:tmpl w:val="2110BA7E"/>
    <w:lvl w:ilvl="0" w:tplc="1B54BE24">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02"/>
    <w:rsid w:val="00001F6D"/>
    <w:rsid w:val="000064BA"/>
    <w:rsid w:val="000552D8"/>
    <w:rsid w:val="00096BFE"/>
    <w:rsid w:val="00097BBC"/>
    <w:rsid w:val="000A6FC9"/>
    <w:rsid w:val="000E67BC"/>
    <w:rsid w:val="0010163D"/>
    <w:rsid w:val="001045CB"/>
    <w:rsid w:val="00113BE1"/>
    <w:rsid w:val="00126218"/>
    <w:rsid w:val="00133031"/>
    <w:rsid w:val="00134240"/>
    <w:rsid w:val="001378A3"/>
    <w:rsid w:val="001710DC"/>
    <w:rsid w:val="00180336"/>
    <w:rsid w:val="001962E1"/>
    <w:rsid w:val="001B48E5"/>
    <w:rsid w:val="001C6035"/>
    <w:rsid w:val="0020466E"/>
    <w:rsid w:val="002139B0"/>
    <w:rsid w:val="00225F2F"/>
    <w:rsid w:val="0024501D"/>
    <w:rsid w:val="0026600A"/>
    <w:rsid w:val="00293A3F"/>
    <w:rsid w:val="0029634C"/>
    <w:rsid w:val="002B15B2"/>
    <w:rsid w:val="002E34CF"/>
    <w:rsid w:val="002E6324"/>
    <w:rsid w:val="00327151"/>
    <w:rsid w:val="00337FCB"/>
    <w:rsid w:val="00342FF2"/>
    <w:rsid w:val="00343523"/>
    <w:rsid w:val="00360B3E"/>
    <w:rsid w:val="00372820"/>
    <w:rsid w:val="00373133"/>
    <w:rsid w:val="003B1CB6"/>
    <w:rsid w:val="003D42E6"/>
    <w:rsid w:val="003D5440"/>
    <w:rsid w:val="003F5368"/>
    <w:rsid w:val="003F705A"/>
    <w:rsid w:val="004118C8"/>
    <w:rsid w:val="004232A2"/>
    <w:rsid w:val="00431C77"/>
    <w:rsid w:val="004324BD"/>
    <w:rsid w:val="00433E43"/>
    <w:rsid w:val="004435DB"/>
    <w:rsid w:val="004511D1"/>
    <w:rsid w:val="004A3D6D"/>
    <w:rsid w:val="004B59DA"/>
    <w:rsid w:val="004F00F5"/>
    <w:rsid w:val="004F3F18"/>
    <w:rsid w:val="004F7901"/>
    <w:rsid w:val="00521C76"/>
    <w:rsid w:val="00543FA5"/>
    <w:rsid w:val="00547566"/>
    <w:rsid w:val="00564FEF"/>
    <w:rsid w:val="005747EF"/>
    <w:rsid w:val="00575FA8"/>
    <w:rsid w:val="00583306"/>
    <w:rsid w:val="00584184"/>
    <w:rsid w:val="00595F42"/>
    <w:rsid w:val="005C02D2"/>
    <w:rsid w:val="005C5DAC"/>
    <w:rsid w:val="0061007E"/>
    <w:rsid w:val="00621DEA"/>
    <w:rsid w:val="006265C0"/>
    <w:rsid w:val="00640DB0"/>
    <w:rsid w:val="00653569"/>
    <w:rsid w:val="00653751"/>
    <w:rsid w:val="006612A4"/>
    <w:rsid w:val="006D2C4B"/>
    <w:rsid w:val="006E1598"/>
    <w:rsid w:val="006E31ED"/>
    <w:rsid w:val="006F2EF9"/>
    <w:rsid w:val="006F6E1C"/>
    <w:rsid w:val="006F71DF"/>
    <w:rsid w:val="00712736"/>
    <w:rsid w:val="00714913"/>
    <w:rsid w:val="007201AD"/>
    <w:rsid w:val="007329F7"/>
    <w:rsid w:val="00742ACC"/>
    <w:rsid w:val="00744858"/>
    <w:rsid w:val="00767E32"/>
    <w:rsid w:val="00783FE9"/>
    <w:rsid w:val="007B2173"/>
    <w:rsid w:val="007D0F5B"/>
    <w:rsid w:val="00806BE1"/>
    <w:rsid w:val="008279C3"/>
    <w:rsid w:val="00871769"/>
    <w:rsid w:val="00887D1B"/>
    <w:rsid w:val="00896837"/>
    <w:rsid w:val="00897D16"/>
    <w:rsid w:val="008A1357"/>
    <w:rsid w:val="008D7B73"/>
    <w:rsid w:val="00900958"/>
    <w:rsid w:val="009549BA"/>
    <w:rsid w:val="00956357"/>
    <w:rsid w:val="00970BEB"/>
    <w:rsid w:val="009D1E7B"/>
    <w:rsid w:val="009E72BE"/>
    <w:rsid w:val="00A27E51"/>
    <w:rsid w:val="00A53C09"/>
    <w:rsid w:val="00A55551"/>
    <w:rsid w:val="00A5643C"/>
    <w:rsid w:val="00A66EA1"/>
    <w:rsid w:val="00A7362C"/>
    <w:rsid w:val="00A76354"/>
    <w:rsid w:val="00A83854"/>
    <w:rsid w:val="00A85B2C"/>
    <w:rsid w:val="00A97A56"/>
    <w:rsid w:val="00AA0FDB"/>
    <w:rsid w:val="00AA3928"/>
    <w:rsid w:val="00AD5FD3"/>
    <w:rsid w:val="00AE46AE"/>
    <w:rsid w:val="00AF3522"/>
    <w:rsid w:val="00B31479"/>
    <w:rsid w:val="00B56FFD"/>
    <w:rsid w:val="00B607C8"/>
    <w:rsid w:val="00B77E8B"/>
    <w:rsid w:val="00B91665"/>
    <w:rsid w:val="00BB587F"/>
    <w:rsid w:val="00C134C7"/>
    <w:rsid w:val="00C3252E"/>
    <w:rsid w:val="00C43C45"/>
    <w:rsid w:val="00C51140"/>
    <w:rsid w:val="00C7178E"/>
    <w:rsid w:val="00C92E2C"/>
    <w:rsid w:val="00CC5AF8"/>
    <w:rsid w:val="00CD1E94"/>
    <w:rsid w:val="00CD3D72"/>
    <w:rsid w:val="00D235EA"/>
    <w:rsid w:val="00D23E10"/>
    <w:rsid w:val="00D3371B"/>
    <w:rsid w:val="00D4066E"/>
    <w:rsid w:val="00D75289"/>
    <w:rsid w:val="00D84C06"/>
    <w:rsid w:val="00D94E02"/>
    <w:rsid w:val="00DE7CBE"/>
    <w:rsid w:val="00DF2118"/>
    <w:rsid w:val="00E02EBF"/>
    <w:rsid w:val="00E15B8B"/>
    <w:rsid w:val="00E22D3B"/>
    <w:rsid w:val="00E33D68"/>
    <w:rsid w:val="00E34BAA"/>
    <w:rsid w:val="00E43537"/>
    <w:rsid w:val="00E6067C"/>
    <w:rsid w:val="00E75333"/>
    <w:rsid w:val="00E76155"/>
    <w:rsid w:val="00E77A8B"/>
    <w:rsid w:val="00E8206F"/>
    <w:rsid w:val="00E82731"/>
    <w:rsid w:val="00ED1150"/>
    <w:rsid w:val="00ED2921"/>
    <w:rsid w:val="00EE2E03"/>
    <w:rsid w:val="00F1328B"/>
    <w:rsid w:val="00F25E46"/>
    <w:rsid w:val="00F82DAC"/>
    <w:rsid w:val="00F83D2A"/>
    <w:rsid w:val="00F92D63"/>
    <w:rsid w:val="00F942F6"/>
    <w:rsid w:val="00FA5A86"/>
    <w:rsid w:val="00FB5717"/>
    <w:rsid w:val="00FB67AA"/>
    <w:rsid w:val="00FD23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305DA9-A837-4E69-AA5D-22A4DB95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A5A86"/>
    <w:pPr>
      <w:suppressAutoHyphens/>
    </w:pPr>
    <w:rPr>
      <w:rFonts w:ascii="Arial" w:hAnsi="Arial" w:cs="Arial"/>
      <w:lang w:eastAsia="ar-SA"/>
    </w:rPr>
  </w:style>
  <w:style w:type="paragraph" w:styleId="berschrift1">
    <w:name w:val="heading 1"/>
    <w:basedOn w:val="Standard"/>
    <w:next w:val="Standard"/>
    <w:qFormat/>
    <w:rsid w:val="00FA5A86"/>
    <w:pPr>
      <w:keepNext/>
      <w:snapToGrid w:val="0"/>
      <w:outlineLvl w:val="0"/>
    </w:pPr>
    <w:rPr>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sid w:val="00FA5A86"/>
  </w:style>
  <w:style w:type="character" w:styleId="Hyperlink">
    <w:name w:val="Hyperlink"/>
    <w:basedOn w:val="Absatz-Standardschriftart"/>
    <w:rsid w:val="00FA5A86"/>
    <w:rPr>
      <w:color w:val="0000FF"/>
      <w:u w:val="single"/>
    </w:rPr>
  </w:style>
  <w:style w:type="character" w:styleId="BesuchterHyperlink">
    <w:name w:val="FollowedHyperlink"/>
    <w:basedOn w:val="Absatz-Standardschriftart"/>
    <w:rsid w:val="00FA5A86"/>
    <w:rPr>
      <w:color w:val="800080"/>
      <w:u w:val="single"/>
    </w:rPr>
  </w:style>
  <w:style w:type="character" w:customStyle="1" w:styleId="Platzhalter">
    <w:name w:val="Platzhalter"/>
    <w:rsid w:val="00FA5A86"/>
    <w:rPr>
      <w:smallCaps/>
      <w:color w:val="008080"/>
      <w:u w:val="dotted"/>
    </w:rPr>
  </w:style>
  <w:style w:type="paragraph" w:styleId="Textkrper">
    <w:name w:val="Body Text"/>
    <w:basedOn w:val="Standard"/>
    <w:rsid w:val="00FA5A86"/>
    <w:pPr>
      <w:spacing w:after="120"/>
    </w:pPr>
  </w:style>
  <w:style w:type="paragraph" w:styleId="Gruformel">
    <w:name w:val="Closing"/>
    <w:basedOn w:val="Standard"/>
    <w:next w:val="Unterschrift"/>
    <w:rsid w:val="00FA5A86"/>
    <w:pPr>
      <w:keepNext/>
      <w:spacing w:before="357" w:after="839"/>
      <w:ind w:left="4819"/>
    </w:pPr>
  </w:style>
  <w:style w:type="paragraph" w:styleId="Unterschrift">
    <w:name w:val="Signature"/>
    <w:basedOn w:val="Standard"/>
    <w:next w:val="Standard"/>
    <w:rsid w:val="00FA5A86"/>
    <w:pPr>
      <w:keepNext/>
      <w:ind w:left="4819"/>
    </w:pPr>
  </w:style>
  <w:style w:type="paragraph" w:customStyle="1" w:styleId="berschrift">
    <w:name w:val="Überschrift"/>
    <w:basedOn w:val="Standard"/>
    <w:next w:val="Textkrper"/>
    <w:rsid w:val="00FA5A86"/>
    <w:pPr>
      <w:keepNext/>
      <w:spacing w:before="240" w:after="120"/>
    </w:pPr>
    <w:rPr>
      <w:rFonts w:ascii="Helvetica" w:eastAsia="DejaVu Sans" w:hAnsi="Helvetica" w:cs="DejaVu Sans"/>
      <w:sz w:val="28"/>
      <w:szCs w:val="28"/>
    </w:rPr>
  </w:style>
  <w:style w:type="paragraph" w:styleId="Liste">
    <w:name w:val="List"/>
    <w:basedOn w:val="Textkrper"/>
    <w:rsid w:val="00FA5A86"/>
    <w:rPr>
      <w:rFonts w:ascii="Times" w:hAnsi="Times"/>
    </w:rPr>
  </w:style>
  <w:style w:type="paragraph" w:styleId="Kopfzeile">
    <w:name w:val="header"/>
    <w:basedOn w:val="Standard"/>
    <w:link w:val="KopfzeileZchn"/>
    <w:rsid w:val="00FA5A86"/>
    <w:pPr>
      <w:tabs>
        <w:tab w:val="center" w:pos="4536"/>
        <w:tab w:val="right" w:pos="9072"/>
      </w:tabs>
    </w:pPr>
  </w:style>
  <w:style w:type="paragraph" w:styleId="Fuzeile">
    <w:name w:val="footer"/>
    <w:basedOn w:val="Standard"/>
    <w:link w:val="FuzeileZchn"/>
    <w:rsid w:val="00FA5A86"/>
    <w:pPr>
      <w:tabs>
        <w:tab w:val="center" w:pos="4536"/>
        <w:tab w:val="right" w:pos="9072"/>
      </w:tabs>
      <w:overflowPunct w:val="0"/>
      <w:autoSpaceDE w:val="0"/>
      <w:textAlignment w:val="baseline"/>
    </w:pPr>
    <w:rPr>
      <w:rFonts w:ascii="Times New Roman" w:hAnsi="Times New Roman" w:cs="Times New Roman"/>
    </w:rPr>
  </w:style>
  <w:style w:type="paragraph" w:customStyle="1" w:styleId="TabellenInhalt">
    <w:name w:val="Tabellen Inhalt"/>
    <w:basedOn w:val="Standard"/>
    <w:rsid w:val="00FA5A86"/>
    <w:pPr>
      <w:suppressLineNumbers/>
    </w:pPr>
  </w:style>
  <w:style w:type="paragraph" w:customStyle="1" w:styleId="Tabellenberschrift">
    <w:name w:val="Tabellen Überschrift"/>
    <w:basedOn w:val="TabellenInhalt"/>
    <w:rsid w:val="00FA5A86"/>
    <w:pPr>
      <w:jc w:val="center"/>
    </w:pPr>
    <w:rPr>
      <w:b/>
      <w:bCs/>
    </w:rPr>
  </w:style>
  <w:style w:type="paragraph" w:styleId="Beschriftung">
    <w:name w:val="caption"/>
    <w:basedOn w:val="Standard"/>
    <w:qFormat/>
    <w:rsid w:val="00FA5A86"/>
    <w:pPr>
      <w:suppressLineNumbers/>
      <w:spacing w:before="120" w:after="120"/>
    </w:pPr>
    <w:rPr>
      <w:rFonts w:ascii="Times" w:hAnsi="Times"/>
      <w:i/>
      <w:iCs/>
      <w:sz w:val="24"/>
      <w:szCs w:val="24"/>
    </w:rPr>
  </w:style>
  <w:style w:type="paragraph" w:customStyle="1" w:styleId="Verzeichnis">
    <w:name w:val="Verzeichnis"/>
    <w:basedOn w:val="Standard"/>
    <w:rsid w:val="00FA5A86"/>
    <w:pPr>
      <w:suppressLineNumbers/>
    </w:pPr>
    <w:rPr>
      <w:rFonts w:ascii="Times" w:hAnsi="Times"/>
    </w:rPr>
  </w:style>
  <w:style w:type="paragraph" w:customStyle="1" w:styleId="Subject">
    <w:name w:val="Subject"/>
    <w:basedOn w:val="Standard"/>
    <w:next w:val="Textkrper"/>
    <w:rsid w:val="00FA5A86"/>
    <w:pPr>
      <w:spacing w:before="357" w:after="357"/>
    </w:pPr>
    <w:rPr>
      <w:b/>
      <w:u w:val="single"/>
    </w:rPr>
  </w:style>
  <w:style w:type="paragraph" w:customStyle="1" w:styleId="Opening">
    <w:name w:val="Opening"/>
    <w:basedOn w:val="Standard"/>
    <w:next w:val="Subject"/>
    <w:rsid w:val="00FA5A86"/>
    <w:pPr>
      <w:spacing w:before="476" w:after="476"/>
    </w:pPr>
  </w:style>
  <w:style w:type="paragraph" w:styleId="Sprechblasentext">
    <w:name w:val="Balloon Text"/>
    <w:basedOn w:val="Standard"/>
    <w:link w:val="SprechblasentextZchn"/>
    <w:rsid w:val="003B1CB6"/>
    <w:rPr>
      <w:rFonts w:ascii="Tahoma" w:hAnsi="Tahoma" w:cs="Tahoma"/>
      <w:sz w:val="16"/>
      <w:szCs w:val="16"/>
    </w:rPr>
  </w:style>
  <w:style w:type="character" w:customStyle="1" w:styleId="SprechblasentextZchn">
    <w:name w:val="Sprechblasentext Zchn"/>
    <w:basedOn w:val="Absatz-Standardschriftart"/>
    <w:link w:val="Sprechblasentext"/>
    <w:rsid w:val="003B1CB6"/>
    <w:rPr>
      <w:rFonts w:ascii="Tahoma" w:hAnsi="Tahoma" w:cs="Tahoma"/>
      <w:sz w:val="16"/>
      <w:szCs w:val="16"/>
      <w:lang w:eastAsia="ar-SA"/>
    </w:rPr>
  </w:style>
  <w:style w:type="paragraph" w:customStyle="1" w:styleId="bodytext">
    <w:name w:val="bodytext"/>
    <w:basedOn w:val="Standard"/>
    <w:rsid w:val="007329F7"/>
    <w:pPr>
      <w:suppressAutoHyphens w:val="0"/>
      <w:spacing w:before="100" w:beforeAutospacing="1" w:after="100" w:afterAutospacing="1"/>
    </w:pPr>
    <w:rPr>
      <w:rFonts w:ascii="Times New Roman" w:hAnsi="Times New Roman" w:cs="Times New Roman"/>
      <w:sz w:val="24"/>
      <w:szCs w:val="24"/>
      <w:lang w:eastAsia="de-DE"/>
    </w:rPr>
  </w:style>
  <w:style w:type="character" w:customStyle="1" w:styleId="KopfzeileZchn">
    <w:name w:val="Kopfzeile Zchn"/>
    <w:basedOn w:val="Absatz-Standardschriftart"/>
    <w:link w:val="Kopfzeile"/>
    <w:rsid w:val="00E75333"/>
    <w:rPr>
      <w:rFonts w:ascii="Arial" w:hAnsi="Arial" w:cs="Arial"/>
      <w:lang w:eastAsia="ar-SA"/>
    </w:rPr>
  </w:style>
  <w:style w:type="paragraph" w:styleId="StandardWeb">
    <w:name w:val="Normal (Web)"/>
    <w:basedOn w:val="Standard"/>
    <w:uiPriority w:val="99"/>
    <w:unhideWhenUsed/>
    <w:rsid w:val="004511D1"/>
    <w:pPr>
      <w:suppressAutoHyphens w:val="0"/>
      <w:spacing w:before="100" w:beforeAutospacing="1" w:after="100" w:afterAutospacing="1"/>
    </w:pPr>
    <w:rPr>
      <w:rFonts w:ascii="Times New Roman" w:hAnsi="Times New Roman" w:cs="Times New Roman"/>
      <w:sz w:val="24"/>
      <w:szCs w:val="24"/>
      <w:lang w:eastAsia="de-DE"/>
    </w:rPr>
  </w:style>
  <w:style w:type="character" w:customStyle="1" w:styleId="hps">
    <w:name w:val="hps"/>
    <w:basedOn w:val="Absatz-Standardschriftart"/>
    <w:rsid w:val="002E34CF"/>
  </w:style>
  <w:style w:type="character" w:customStyle="1" w:styleId="FuzeileZchn">
    <w:name w:val="Fußzeile Zchn"/>
    <w:basedOn w:val="Absatz-Standardschriftart"/>
    <w:link w:val="Fuzeile"/>
    <w:rsid w:val="005C02D2"/>
    <w:rPr>
      <w:lang w:eastAsia="ar-SA"/>
    </w:rPr>
  </w:style>
  <w:style w:type="character" w:styleId="Fett">
    <w:name w:val="Strong"/>
    <w:basedOn w:val="Absatz-Standardschriftart"/>
    <w:uiPriority w:val="22"/>
    <w:qFormat/>
    <w:rsid w:val="00D4066E"/>
    <w:rPr>
      <w:b/>
      <w:bCs/>
    </w:rPr>
  </w:style>
  <w:style w:type="paragraph" w:customStyle="1" w:styleId="Default">
    <w:name w:val="Default"/>
    <w:rsid w:val="00887D1B"/>
    <w:pPr>
      <w:autoSpaceDE w:val="0"/>
      <w:autoSpaceDN w:val="0"/>
      <w:adjustRightInd w:val="0"/>
    </w:pPr>
    <w:rPr>
      <w:rFonts w:ascii="Frutiger 45 Light" w:eastAsiaTheme="minorEastAsia" w:hAnsi="Frutiger 45 Light" w:cs="Frutiger 45 Light"/>
      <w:color w:val="000000"/>
      <w:sz w:val="24"/>
      <w:szCs w:val="24"/>
      <w:lang w:eastAsia="zh-TW"/>
    </w:rPr>
  </w:style>
  <w:style w:type="paragraph" w:styleId="KeinLeerraum">
    <w:name w:val="No Spacing"/>
    <w:uiPriority w:val="1"/>
    <w:qFormat/>
    <w:rsid w:val="00887D1B"/>
    <w:rPr>
      <w:rFonts w:asciiTheme="minorHAnsi" w:eastAsiaTheme="minorEastAsia" w:hAnsiTheme="minorHAnsi" w:cstheme="minorBid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67442">
      <w:bodyDiv w:val="1"/>
      <w:marLeft w:val="0"/>
      <w:marRight w:val="0"/>
      <w:marTop w:val="0"/>
      <w:marBottom w:val="0"/>
      <w:divBdr>
        <w:top w:val="none" w:sz="0" w:space="0" w:color="auto"/>
        <w:left w:val="none" w:sz="0" w:space="0" w:color="auto"/>
        <w:bottom w:val="none" w:sz="0" w:space="0" w:color="auto"/>
        <w:right w:val="none" w:sz="0" w:space="0" w:color="auto"/>
      </w:divBdr>
    </w:div>
    <w:div w:id="766540920">
      <w:bodyDiv w:val="1"/>
      <w:marLeft w:val="0"/>
      <w:marRight w:val="0"/>
      <w:marTop w:val="0"/>
      <w:marBottom w:val="0"/>
      <w:divBdr>
        <w:top w:val="none" w:sz="0" w:space="0" w:color="auto"/>
        <w:left w:val="none" w:sz="0" w:space="0" w:color="auto"/>
        <w:bottom w:val="none" w:sz="0" w:space="0" w:color="auto"/>
        <w:right w:val="none" w:sz="0" w:space="0" w:color="auto"/>
      </w:divBdr>
      <w:divsChild>
        <w:div w:id="301423186">
          <w:marLeft w:val="0"/>
          <w:marRight w:val="0"/>
          <w:marTop w:val="0"/>
          <w:marBottom w:val="0"/>
          <w:divBdr>
            <w:top w:val="none" w:sz="0" w:space="0" w:color="auto"/>
            <w:left w:val="none" w:sz="0" w:space="0" w:color="auto"/>
            <w:bottom w:val="none" w:sz="0" w:space="0" w:color="auto"/>
            <w:right w:val="none" w:sz="0" w:space="0" w:color="auto"/>
          </w:divBdr>
        </w:div>
      </w:divsChild>
    </w:div>
    <w:div w:id="1086732410">
      <w:bodyDiv w:val="1"/>
      <w:marLeft w:val="0"/>
      <w:marRight w:val="0"/>
      <w:marTop w:val="0"/>
      <w:marBottom w:val="0"/>
      <w:divBdr>
        <w:top w:val="none" w:sz="0" w:space="0" w:color="auto"/>
        <w:left w:val="none" w:sz="0" w:space="0" w:color="auto"/>
        <w:bottom w:val="none" w:sz="0" w:space="0" w:color="auto"/>
        <w:right w:val="none" w:sz="0" w:space="0" w:color="auto"/>
      </w:divBdr>
    </w:div>
    <w:div w:id="1261372847">
      <w:bodyDiv w:val="1"/>
      <w:marLeft w:val="0"/>
      <w:marRight w:val="0"/>
      <w:marTop w:val="0"/>
      <w:marBottom w:val="0"/>
      <w:divBdr>
        <w:top w:val="none" w:sz="0" w:space="0" w:color="auto"/>
        <w:left w:val="none" w:sz="0" w:space="0" w:color="auto"/>
        <w:bottom w:val="none" w:sz="0" w:space="0" w:color="auto"/>
        <w:right w:val="none" w:sz="0" w:space="0" w:color="auto"/>
      </w:divBdr>
      <w:divsChild>
        <w:div w:id="1009603502">
          <w:marLeft w:val="0"/>
          <w:marRight w:val="0"/>
          <w:marTop w:val="0"/>
          <w:marBottom w:val="0"/>
          <w:divBdr>
            <w:top w:val="none" w:sz="0" w:space="0" w:color="auto"/>
            <w:left w:val="none" w:sz="0" w:space="0" w:color="auto"/>
            <w:bottom w:val="none" w:sz="0" w:space="0" w:color="auto"/>
            <w:right w:val="none" w:sz="0" w:space="0" w:color="auto"/>
          </w:divBdr>
        </w:div>
      </w:divsChild>
    </w:div>
    <w:div w:id="1365518144">
      <w:bodyDiv w:val="1"/>
      <w:marLeft w:val="0"/>
      <w:marRight w:val="0"/>
      <w:marTop w:val="0"/>
      <w:marBottom w:val="0"/>
      <w:divBdr>
        <w:top w:val="none" w:sz="0" w:space="0" w:color="auto"/>
        <w:left w:val="none" w:sz="0" w:space="0" w:color="auto"/>
        <w:bottom w:val="none" w:sz="0" w:space="0" w:color="auto"/>
        <w:right w:val="none" w:sz="0" w:space="0" w:color="auto"/>
      </w:divBdr>
      <w:divsChild>
        <w:div w:id="1092966845">
          <w:marLeft w:val="0"/>
          <w:marRight w:val="0"/>
          <w:marTop w:val="0"/>
          <w:marBottom w:val="0"/>
          <w:divBdr>
            <w:top w:val="none" w:sz="0" w:space="0" w:color="auto"/>
            <w:left w:val="none" w:sz="0" w:space="0" w:color="auto"/>
            <w:bottom w:val="none" w:sz="0" w:space="0" w:color="auto"/>
            <w:right w:val="none" w:sz="0" w:space="0" w:color="auto"/>
          </w:divBdr>
        </w:div>
      </w:divsChild>
    </w:div>
    <w:div w:id="188791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hyperlink" Target="http://schumacher-packaging.com/"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V\Documents\accBriefkopf01.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accBriefkopf01.dot</Template>
  <TotalTime>0</TotalTime>
  <Pages>1</Pages>
  <Words>193</Words>
  <Characters>1216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Matthias Kolonko, Radaustr</vt:lpstr>
    </vt:vector>
  </TitlesOfParts>
  <Company>J.u.P. Kolonko</Company>
  <LinksUpToDate>false</LinksUpToDate>
  <CharactersWithSpaces>1407</CharactersWithSpaces>
  <SharedDoc>false</SharedDoc>
  <HLinks>
    <vt:vector size="6" baseType="variant">
      <vt:variant>
        <vt:i4>7864338</vt:i4>
      </vt:variant>
      <vt:variant>
        <vt:i4>6</vt:i4>
      </vt:variant>
      <vt:variant>
        <vt:i4>0</vt:i4>
      </vt:variant>
      <vt:variant>
        <vt:i4>5</vt:i4>
      </vt:variant>
      <vt:variant>
        <vt:lpwstr>mailto:raimund.kronawitter@b-j-v.de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Matthias Kolonko, Radaustr</dc:title>
  <dc:creator>BJV</dc:creator>
  <cp:lastModifiedBy>Jochen Endregat</cp:lastModifiedBy>
  <cp:revision>2</cp:revision>
  <cp:lastPrinted>2016-07-28T07:55:00Z</cp:lastPrinted>
  <dcterms:created xsi:type="dcterms:W3CDTF">2018-05-12T20:26:00Z</dcterms:created>
  <dcterms:modified xsi:type="dcterms:W3CDTF">2018-05-12T20:26:00Z</dcterms:modified>
</cp:coreProperties>
</file>